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Press Kit – La transizione ecologica spiegata a mia nonna</w:t>
      </w:r>
    </w:p>
    <w:p>
      <w:r>
        <w:t>Autore: Prof. Salvatore De Martino</w:t>
      </w:r>
    </w:p>
    <w:p>
      <w:r>
        <w:t>Contatti: info@salvatoredemartino.it • salvatoredemartino.it</w:t>
      </w:r>
    </w:p>
    <w:p>
      <w:pPr>
        <w:pStyle w:val="Heading1"/>
      </w:pPr>
      <w:r>
        <w:t>Sinossi breve</w:t>
      </w:r>
    </w:p>
    <w:p>
      <w:r>
        <w:t>Un dialogo semplice e ironico con la figura della nonna per spiegare la transizione ecologica con esempi concreti e linguaggio chiaro. Dalle basi del clima all’energia, fino al ruolo delle comunità e delle scelte quotidiane: scienza e racconto popolare si intrecciano per offrire a tutti una bussola pratica verso un futuro più sostenibile.</w:t>
      </w:r>
    </w:p>
    <w:p>
      <w:pPr>
        <w:pStyle w:val="Heading1"/>
      </w:pPr>
      <w:r>
        <w:t>Bio giornalistica</w:t>
      </w:r>
    </w:p>
    <w:p>
      <w:r>
        <w:t>Salvatore De Martino è divulgatore e promotore della cultura della sostenibilità. Nel 2012 collabora con lo staff di Jeremy Rifkin a Toronto. Fondatore di Procida Carbon Free APS (oggi Italy Carbon Free APS), porta avanti iniziative per la decarbonizzazione dei territori e l’educazione ambientale. È anche fondatore del movimento NOI GREEN (noi-green.it). Vicino a Luciano De Crescenzo, ha fatto dei “fattarielli” lo stile con cui rende accessibili i concetti più complessi.</w:t>
      </w:r>
    </w:p>
    <w:p>
      <w:pPr>
        <w:pStyle w:val="Heading1"/>
      </w:pPr>
      <w:r>
        <w:t>Scheda libro</w:t>
      </w:r>
    </w:p>
    <w:p>
      <w:r>
        <w:t>Titolo: La transizione ecologica spiegata a mia nonna</w:t>
        <w:br/>
        <w:t>Autore: Prof. Salvatore De Martino</w:t>
        <w:br/>
        <w:t>Genere: Saggistica / Divulgazione ambientale</w:t>
        <w:br/>
        <w:t>Editore: GFE</w:t>
        <w:br/>
        <w:t>Lingua: Italiano</w:t>
        <w:br/>
        <w:t>Formato: Cartaceo</w:t>
        <w:br/>
        <w:t>Acquisto: https://amzn.eu/d/bpcncMJ</w:t>
      </w:r>
    </w:p>
    <w:p>
      <w:pPr>
        <w:pStyle w:val="Heading1"/>
      </w:pPr>
      <w:r>
        <w:t>Note per i media</w:t>
      </w:r>
    </w:p>
    <w:p>
      <w:r>
        <w:t>• Disponibilità dell’autore per interviste (in presenza o da remoto).</w:t>
        <w:br/>
        <w:t>• Immagini: copertina e ritratto autore disponibili su richiesta.</w:t>
        <w:br/>
        <w:t>• Temi chiave: alfabetizzazione climatica, transizione ecologica, comunità, scelte quotidiane.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